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F7" w:rsidRDefault="003D228C" w:rsidP="003A29E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中小企業信用保険法第２条第５項第５</w:t>
      </w:r>
      <w:r w:rsidR="003A29E8" w:rsidRPr="003A29E8">
        <w:rPr>
          <w:rFonts w:asciiTheme="majorEastAsia" w:eastAsiaTheme="majorEastAsia" w:hAnsiTheme="majorEastAsia" w:hint="eastAsia"/>
          <w:sz w:val="22"/>
        </w:rPr>
        <w:t>号の規定に基づく特定中小企業者認定にかかる売上等明細表</w:t>
      </w:r>
    </w:p>
    <w:p w:rsidR="00B155DB" w:rsidRDefault="00B155DB" w:rsidP="003A29E8">
      <w:pPr>
        <w:jc w:val="center"/>
        <w:rPr>
          <w:rFonts w:asciiTheme="majorEastAsia" w:eastAsiaTheme="majorEastAsia" w:hAnsiTheme="majorEastAsia"/>
          <w:sz w:val="22"/>
        </w:rPr>
      </w:pPr>
    </w:p>
    <w:p w:rsidR="00B155DB" w:rsidRDefault="00B155DB" w:rsidP="003A29E8">
      <w:pPr>
        <w:jc w:val="center"/>
        <w:rPr>
          <w:rFonts w:asciiTheme="majorEastAsia" w:eastAsiaTheme="majorEastAsia" w:hAnsiTheme="majorEastAsia"/>
          <w:sz w:val="22"/>
        </w:rPr>
      </w:pPr>
    </w:p>
    <w:p w:rsidR="003A29E8" w:rsidRDefault="00AC66D9" w:rsidP="003A29E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住所</w:t>
      </w:r>
    </w:p>
    <w:p w:rsidR="003A29E8" w:rsidRDefault="003A29E8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AC66D9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="00AC66D9">
        <w:rPr>
          <w:rFonts w:asciiTheme="majorEastAsia" w:eastAsiaTheme="majorEastAsia" w:hAnsiTheme="majorEastAsia" w:hint="eastAsia"/>
          <w:sz w:val="22"/>
        </w:rPr>
        <w:t xml:space="preserve">　　　　法人名</w:t>
      </w:r>
    </w:p>
    <w:p w:rsidR="00AC66D9" w:rsidRPr="00AC66D9" w:rsidRDefault="00AC66D9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氏名（代表者名）　　　　　　　　　　　　</w:t>
      </w:r>
    </w:p>
    <w:p w:rsidR="009E04C7" w:rsidRDefault="009E04C7" w:rsidP="00B155DB">
      <w:pPr>
        <w:jc w:val="left"/>
        <w:rPr>
          <w:rFonts w:asciiTheme="majorEastAsia" w:eastAsiaTheme="majorEastAsia" w:hAnsiTheme="majorEastAsia"/>
          <w:sz w:val="22"/>
        </w:rPr>
      </w:pPr>
    </w:p>
    <w:p w:rsidR="003A29E8" w:rsidRDefault="00072144" w:rsidP="00B155D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下記記載内容に相違ありません。</w:t>
      </w:r>
    </w:p>
    <w:p w:rsidR="009E04C7" w:rsidRDefault="009E04C7" w:rsidP="00B155DB">
      <w:pPr>
        <w:jc w:val="left"/>
        <w:rPr>
          <w:rFonts w:asciiTheme="majorEastAsia" w:eastAsiaTheme="majorEastAsia" w:hAnsiTheme="majorEastAsia"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155DB" w:rsidTr="009E04C7">
        <w:trPr>
          <w:trHeight w:val="730"/>
        </w:trPr>
        <w:tc>
          <w:tcPr>
            <w:tcW w:w="3485" w:type="dxa"/>
            <w:vAlign w:val="center"/>
          </w:tcPr>
          <w:p w:rsidR="00B155DB" w:rsidRPr="003A29E8" w:rsidRDefault="00B155DB" w:rsidP="00B155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</w:t>
            </w:r>
          </w:p>
        </w:tc>
        <w:tc>
          <w:tcPr>
            <w:tcW w:w="3485" w:type="dxa"/>
            <w:vAlign w:val="center"/>
          </w:tcPr>
          <w:p w:rsidR="00B155DB" w:rsidRPr="003A29E8" w:rsidRDefault="00B155DB" w:rsidP="00B155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</w:t>
            </w:r>
          </w:p>
        </w:tc>
        <w:tc>
          <w:tcPr>
            <w:tcW w:w="3486" w:type="dxa"/>
            <w:vAlign w:val="center"/>
          </w:tcPr>
          <w:p w:rsidR="00B155DB" w:rsidRPr="003A29E8" w:rsidRDefault="00B155DB" w:rsidP="00B155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</w:t>
            </w:r>
          </w:p>
        </w:tc>
      </w:tr>
      <w:tr w:rsidR="00B73EDF" w:rsidTr="004E3771">
        <w:trPr>
          <w:trHeight w:val="730"/>
        </w:trPr>
        <w:tc>
          <w:tcPr>
            <w:tcW w:w="3485" w:type="dxa"/>
          </w:tcPr>
          <w:p w:rsidR="00B73EDF" w:rsidRDefault="00B73EDF" w:rsidP="00B73ED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指定業種　　　　　　　　　</w:t>
            </w:r>
          </w:p>
          <w:p w:rsidR="00B73EDF" w:rsidRPr="003A29E8" w:rsidRDefault="00B73EDF" w:rsidP="00B73ED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5" w:type="dxa"/>
          </w:tcPr>
          <w:p w:rsidR="00B73EDF" w:rsidRDefault="00B73EDF" w:rsidP="00B73ED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指定業種　　　　　　　　　</w:t>
            </w:r>
          </w:p>
          <w:p w:rsidR="00B73EDF" w:rsidRPr="003A29E8" w:rsidRDefault="00B73EDF" w:rsidP="00B73ED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:rsidR="00B73EDF" w:rsidRDefault="00B73EDF" w:rsidP="00B73ED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指定業種　　　　　　　　　</w:t>
            </w:r>
          </w:p>
          <w:p w:rsidR="00B73EDF" w:rsidRPr="003A29E8" w:rsidRDefault="00B73EDF" w:rsidP="00B73ED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B73EDF" w:rsidTr="004E3771">
        <w:trPr>
          <w:trHeight w:val="730"/>
        </w:trPr>
        <w:tc>
          <w:tcPr>
            <w:tcW w:w="3485" w:type="dxa"/>
          </w:tcPr>
          <w:p w:rsidR="00B73EDF" w:rsidRDefault="00B73EDF" w:rsidP="00B73EDF">
            <w:pPr>
              <w:wordWrap w:val="0"/>
              <w:ind w:right="15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全　　体　　　　　　　　　</w:t>
            </w:r>
          </w:p>
          <w:p w:rsidR="00B73EDF" w:rsidRPr="003A29E8" w:rsidRDefault="00B73EDF" w:rsidP="00B73EDF">
            <w:pPr>
              <w:wordWrap w:val="0"/>
              <w:ind w:right="151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円</w:t>
            </w:r>
          </w:p>
        </w:tc>
        <w:tc>
          <w:tcPr>
            <w:tcW w:w="3485" w:type="dxa"/>
          </w:tcPr>
          <w:p w:rsidR="00B73EDF" w:rsidRDefault="00B73EDF" w:rsidP="00B73EDF">
            <w:pPr>
              <w:wordWrap w:val="0"/>
              <w:ind w:right="15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全　　体　　　　　　　　　</w:t>
            </w:r>
          </w:p>
          <w:p w:rsidR="00B73EDF" w:rsidRPr="003A29E8" w:rsidRDefault="00B73EDF" w:rsidP="00B73EDF">
            <w:pPr>
              <w:wordWrap w:val="0"/>
              <w:ind w:right="151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円</w:t>
            </w:r>
          </w:p>
        </w:tc>
        <w:tc>
          <w:tcPr>
            <w:tcW w:w="3486" w:type="dxa"/>
          </w:tcPr>
          <w:p w:rsidR="00B73EDF" w:rsidRDefault="00B73EDF" w:rsidP="00B73EDF">
            <w:pPr>
              <w:wordWrap w:val="0"/>
              <w:ind w:right="15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全　　体　　　　　　　　　</w:t>
            </w:r>
          </w:p>
          <w:p w:rsidR="00B73EDF" w:rsidRPr="003A29E8" w:rsidRDefault="00B73EDF" w:rsidP="00B73EDF">
            <w:pPr>
              <w:wordWrap w:val="0"/>
              <w:ind w:right="151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円</w:t>
            </w:r>
          </w:p>
        </w:tc>
      </w:tr>
    </w:tbl>
    <w:p w:rsidR="003A29E8" w:rsidRDefault="003A29E8" w:rsidP="003A29E8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3A29E8" w:rsidRPr="00072144" w:rsidRDefault="003A29E8" w:rsidP="003A29E8">
      <w:pPr>
        <w:jc w:val="left"/>
        <w:rPr>
          <w:rFonts w:asciiTheme="majorEastAsia" w:eastAsiaTheme="majorEastAsia" w:hAnsiTheme="majorEastAsia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155DB" w:rsidRPr="003A29E8" w:rsidTr="009E04C7">
        <w:trPr>
          <w:trHeight w:val="730"/>
        </w:trPr>
        <w:tc>
          <w:tcPr>
            <w:tcW w:w="3485" w:type="dxa"/>
            <w:vAlign w:val="center"/>
          </w:tcPr>
          <w:p w:rsidR="00B155DB" w:rsidRPr="003A29E8" w:rsidRDefault="00B155DB" w:rsidP="00B155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</w:t>
            </w:r>
          </w:p>
        </w:tc>
        <w:tc>
          <w:tcPr>
            <w:tcW w:w="3485" w:type="dxa"/>
            <w:vAlign w:val="center"/>
          </w:tcPr>
          <w:p w:rsidR="00B155DB" w:rsidRPr="003A29E8" w:rsidRDefault="00B155DB" w:rsidP="00B155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</w:t>
            </w:r>
          </w:p>
        </w:tc>
        <w:tc>
          <w:tcPr>
            <w:tcW w:w="3486" w:type="dxa"/>
            <w:vAlign w:val="center"/>
          </w:tcPr>
          <w:p w:rsidR="00B155DB" w:rsidRPr="003A29E8" w:rsidRDefault="00B155DB" w:rsidP="00B155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</w:t>
            </w:r>
          </w:p>
        </w:tc>
      </w:tr>
      <w:tr w:rsidR="00B73EDF" w:rsidTr="00DB56EA">
        <w:trPr>
          <w:trHeight w:val="730"/>
        </w:trPr>
        <w:tc>
          <w:tcPr>
            <w:tcW w:w="3485" w:type="dxa"/>
          </w:tcPr>
          <w:p w:rsidR="00B73EDF" w:rsidRDefault="00B73EDF" w:rsidP="00B73ED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指定業種　　　　　　　　　</w:t>
            </w:r>
          </w:p>
          <w:p w:rsidR="00B73EDF" w:rsidRPr="003A29E8" w:rsidRDefault="00B73EDF" w:rsidP="00B73ED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5" w:type="dxa"/>
          </w:tcPr>
          <w:p w:rsidR="00B73EDF" w:rsidRDefault="00B73EDF" w:rsidP="00B73ED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指定業種　　　　　　　　　</w:t>
            </w:r>
          </w:p>
          <w:p w:rsidR="00B73EDF" w:rsidRPr="003A29E8" w:rsidRDefault="00B73EDF" w:rsidP="00B73ED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:rsidR="00B73EDF" w:rsidRDefault="00B73EDF" w:rsidP="00B73ED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指定業種　　　　　　　　　</w:t>
            </w:r>
          </w:p>
          <w:p w:rsidR="00B73EDF" w:rsidRPr="003A29E8" w:rsidRDefault="00B73EDF" w:rsidP="00B73ED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B73EDF" w:rsidTr="00DB56EA">
        <w:trPr>
          <w:trHeight w:val="730"/>
        </w:trPr>
        <w:tc>
          <w:tcPr>
            <w:tcW w:w="3485" w:type="dxa"/>
          </w:tcPr>
          <w:p w:rsidR="00B73EDF" w:rsidRDefault="00B73EDF" w:rsidP="00B73EDF">
            <w:pPr>
              <w:wordWrap w:val="0"/>
              <w:ind w:right="15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全　　体　　　　　　　　　</w:t>
            </w:r>
          </w:p>
          <w:p w:rsidR="00B73EDF" w:rsidRPr="003A29E8" w:rsidRDefault="00B73EDF" w:rsidP="00B73EDF">
            <w:pPr>
              <w:wordWrap w:val="0"/>
              <w:ind w:right="151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5" w:type="dxa"/>
          </w:tcPr>
          <w:p w:rsidR="00B73EDF" w:rsidRDefault="00B73EDF" w:rsidP="00B73EDF">
            <w:pPr>
              <w:wordWrap w:val="0"/>
              <w:ind w:right="15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全　　体　　　　　　　　　</w:t>
            </w:r>
          </w:p>
          <w:p w:rsidR="00B73EDF" w:rsidRPr="003A29E8" w:rsidRDefault="00B73EDF" w:rsidP="00B73EDF">
            <w:pPr>
              <w:wordWrap w:val="0"/>
              <w:ind w:right="151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円</w:t>
            </w:r>
          </w:p>
        </w:tc>
        <w:tc>
          <w:tcPr>
            <w:tcW w:w="3486" w:type="dxa"/>
          </w:tcPr>
          <w:p w:rsidR="00B73EDF" w:rsidRDefault="00B73EDF" w:rsidP="00B73EDF">
            <w:pPr>
              <w:wordWrap w:val="0"/>
              <w:ind w:right="15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全　　体　　　　　　　　　</w:t>
            </w:r>
          </w:p>
          <w:p w:rsidR="00B73EDF" w:rsidRPr="003A29E8" w:rsidRDefault="00B73EDF" w:rsidP="00B73EDF">
            <w:pPr>
              <w:wordWrap w:val="0"/>
              <w:ind w:right="151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円</w:t>
            </w:r>
          </w:p>
        </w:tc>
      </w:tr>
    </w:tbl>
    <w:p w:rsidR="00B155DB" w:rsidRDefault="00B155DB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</w:p>
    <w:p w:rsidR="004324F1" w:rsidRDefault="004324F1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</w:p>
    <w:p w:rsidR="004324F1" w:rsidRDefault="004324F1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</w:p>
    <w:p w:rsidR="004324F1" w:rsidRDefault="004324F1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</w:p>
    <w:p w:rsidR="004324F1" w:rsidRDefault="004324F1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</w:p>
    <w:p w:rsidR="00B73EDF" w:rsidRDefault="00B73EDF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</w:p>
    <w:p w:rsidR="00B73EDF" w:rsidRDefault="00B73EDF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</w:p>
    <w:p w:rsidR="00B73EDF" w:rsidRDefault="00B73EDF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</w:p>
    <w:p w:rsidR="00B73EDF" w:rsidRDefault="00B73EDF" w:rsidP="004E5C15">
      <w:pPr>
        <w:ind w:left="4620" w:hangingChars="2100" w:hanging="4620"/>
        <w:jc w:val="left"/>
        <w:rPr>
          <w:rFonts w:asciiTheme="majorEastAsia" w:eastAsiaTheme="majorEastAsia" w:hAnsiTheme="majorEastAsia" w:hint="eastAsia"/>
          <w:sz w:val="22"/>
        </w:rPr>
      </w:pPr>
    </w:p>
    <w:p w:rsidR="00B155DB" w:rsidRDefault="00B155DB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</w:p>
    <w:p w:rsidR="00B155DB" w:rsidRDefault="00B155DB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</w:p>
    <w:p w:rsidR="004E5C15" w:rsidRDefault="004E5C15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上記記載内容に相違ないことを確認しました。</w:t>
      </w:r>
    </w:p>
    <w:p w:rsidR="004E5C15" w:rsidRDefault="004E5C15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:rsidR="004E5C15" w:rsidRDefault="004E5C15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住所</w:t>
      </w:r>
    </w:p>
    <w:p w:rsidR="004E5C15" w:rsidRDefault="004E5C15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会計士・税理士事務所名称</w:t>
      </w:r>
    </w:p>
    <w:p w:rsidR="004E5C15" w:rsidRDefault="004E5C15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会計士・税理士名</w:t>
      </w:r>
    </w:p>
    <w:p w:rsidR="003C0CF8" w:rsidRDefault="003C0CF8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</w:p>
    <w:p w:rsidR="00763AF3" w:rsidRPr="004E5C15" w:rsidRDefault="00763AF3" w:rsidP="00763AF3">
      <w:pPr>
        <w:spacing w:line="180" w:lineRule="exact"/>
        <w:ind w:left="3360" w:hangingChars="2100" w:hanging="3360"/>
        <w:jc w:val="left"/>
        <w:rPr>
          <w:rFonts w:asciiTheme="majorEastAsia" w:eastAsiaTheme="majorEastAsia" w:hAnsiTheme="majorEastAsia"/>
          <w:sz w:val="16"/>
          <w:szCs w:val="16"/>
        </w:rPr>
      </w:pPr>
      <w:r w:rsidRPr="004E5C15">
        <w:rPr>
          <w:rFonts w:asciiTheme="majorEastAsia" w:eastAsiaTheme="majorEastAsia" w:hAnsiTheme="majorEastAsia" w:hint="eastAsia"/>
          <w:sz w:val="16"/>
          <w:szCs w:val="16"/>
        </w:rPr>
        <w:t>※金額は円単位です。</w:t>
      </w:r>
    </w:p>
    <w:p w:rsidR="00763AF3" w:rsidRDefault="00763AF3" w:rsidP="00763AF3">
      <w:pPr>
        <w:spacing w:line="180" w:lineRule="exact"/>
        <w:ind w:left="3360" w:hangingChars="2100" w:hanging="3360"/>
        <w:jc w:val="left"/>
        <w:rPr>
          <w:rFonts w:asciiTheme="majorEastAsia" w:eastAsiaTheme="majorEastAsia" w:hAnsiTheme="majorEastAsia"/>
          <w:sz w:val="16"/>
          <w:szCs w:val="16"/>
        </w:rPr>
      </w:pPr>
      <w:r w:rsidRPr="004E5C15">
        <w:rPr>
          <w:rFonts w:asciiTheme="majorEastAsia" w:eastAsiaTheme="majorEastAsia" w:hAnsiTheme="majorEastAsia" w:hint="eastAsia"/>
          <w:sz w:val="16"/>
          <w:szCs w:val="16"/>
        </w:rPr>
        <w:t>※減少率の計算の際の端数は原則として切り捨ててくだ</w:t>
      </w:r>
      <w:r w:rsidR="002D4043">
        <w:rPr>
          <w:rFonts w:asciiTheme="majorEastAsia" w:eastAsiaTheme="majorEastAsia" w:hAnsiTheme="majorEastAsia" w:hint="eastAsia"/>
          <w:sz w:val="16"/>
          <w:szCs w:val="16"/>
        </w:rPr>
        <w:t>さい。</w:t>
      </w:r>
    </w:p>
    <w:p w:rsidR="00763AF3" w:rsidRDefault="00763AF3" w:rsidP="00763AF3">
      <w:pPr>
        <w:spacing w:line="180" w:lineRule="exact"/>
        <w:ind w:left="3360" w:hangingChars="2100" w:hanging="3360"/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※会計士・税理士の確認印が無い場合は、記載された内容を確認できる資料を提出してください。（試算表、売上台帳等）</w:t>
      </w:r>
    </w:p>
    <w:p w:rsidR="00763AF3" w:rsidRPr="00763AF3" w:rsidRDefault="00763AF3" w:rsidP="00763AF3">
      <w:pPr>
        <w:spacing w:line="180" w:lineRule="exact"/>
        <w:ind w:left="3360" w:hangingChars="2100" w:hanging="3360"/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※売上等明細表については、同様の内容が記載されていれば本書式でなくてもかまいません。</w:t>
      </w:r>
    </w:p>
    <w:sectPr w:rsidR="00763AF3" w:rsidRPr="00763AF3" w:rsidSect="003A29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F1" w:rsidRDefault="004324F1" w:rsidP="004324F1">
      <w:r>
        <w:separator/>
      </w:r>
    </w:p>
  </w:endnote>
  <w:endnote w:type="continuationSeparator" w:id="0">
    <w:p w:rsidR="004324F1" w:rsidRDefault="004324F1" w:rsidP="0043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F1" w:rsidRDefault="004324F1" w:rsidP="004324F1">
      <w:r>
        <w:separator/>
      </w:r>
    </w:p>
  </w:footnote>
  <w:footnote w:type="continuationSeparator" w:id="0">
    <w:p w:rsidR="004324F1" w:rsidRDefault="004324F1" w:rsidP="00432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C8"/>
    <w:rsid w:val="00072144"/>
    <w:rsid w:val="002D4043"/>
    <w:rsid w:val="00375DEC"/>
    <w:rsid w:val="003A29E8"/>
    <w:rsid w:val="003C0CF8"/>
    <w:rsid w:val="003D228C"/>
    <w:rsid w:val="00406D4C"/>
    <w:rsid w:val="00412747"/>
    <w:rsid w:val="00421808"/>
    <w:rsid w:val="004324F1"/>
    <w:rsid w:val="004B4D70"/>
    <w:rsid w:val="004E5C15"/>
    <w:rsid w:val="00763AF3"/>
    <w:rsid w:val="007725B3"/>
    <w:rsid w:val="009D6825"/>
    <w:rsid w:val="009E04C7"/>
    <w:rsid w:val="009E302B"/>
    <w:rsid w:val="00A06BD8"/>
    <w:rsid w:val="00AC66D9"/>
    <w:rsid w:val="00B155DB"/>
    <w:rsid w:val="00B73EDF"/>
    <w:rsid w:val="00C94E71"/>
    <w:rsid w:val="00D2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CE48B9"/>
  <w15:docId w15:val="{9F5DDD3D-2684-452C-B50E-D95E2909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5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2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24F1"/>
  </w:style>
  <w:style w:type="paragraph" w:styleId="a8">
    <w:name w:val="footer"/>
    <w:basedOn w:val="a"/>
    <w:link w:val="a9"/>
    <w:uiPriority w:val="99"/>
    <w:unhideWhenUsed/>
    <w:rsid w:val="004324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2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F3E38-07AE-44BD-8566-A2CAD463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商工観光課</dc:creator>
  <cp:lastModifiedBy>富里市</cp:lastModifiedBy>
  <cp:revision>5</cp:revision>
  <cp:lastPrinted>2019-09-25T01:18:00Z</cp:lastPrinted>
  <dcterms:created xsi:type="dcterms:W3CDTF">2019-09-27T09:29:00Z</dcterms:created>
  <dcterms:modified xsi:type="dcterms:W3CDTF">2021-07-29T01:19:00Z</dcterms:modified>
</cp:coreProperties>
</file>