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CA1B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>第１１号様式（第１５条関係）</w:t>
      </w:r>
    </w:p>
    <w:p w14:paraId="3F205D4D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富里市指定事業者地位継承届出書</w:t>
      </w:r>
    </w:p>
    <w:p w14:paraId="57A8379A" w14:textId="77777777" w:rsidR="00293AA0" w:rsidRDefault="00293AA0">
      <w:pPr>
        <w:rPr>
          <w:rFonts w:ascii="ＭＳ 明朝"/>
        </w:rPr>
      </w:pPr>
    </w:p>
    <w:p w14:paraId="6B69E69C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年　　月　　日　</w:t>
      </w:r>
    </w:p>
    <w:p w14:paraId="58C0DC71" w14:textId="77777777" w:rsidR="00293AA0" w:rsidRDefault="00293AA0">
      <w:pPr>
        <w:rPr>
          <w:rFonts w:ascii="ＭＳ 明朝"/>
        </w:rPr>
      </w:pPr>
    </w:p>
    <w:p w14:paraId="79D5B8EF" w14:textId="77777777" w:rsidR="0091505F" w:rsidRDefault="0091505F" w:rsidP="0091505F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富里市長　　　　　　　　　　様</w:t>
      </w:r>
    </w:p>
    <w:p w14:paraId="17249985" w14:textId="77777777" w:rsidR="00293AA0" w:rsidRPr="0091505F" w:rsidRDefault="00293AA0">
      <w:pPr>
        <w:rPr>
          <w:rFonts w:ascii="ＭＳ 明朝"/>
        </w:rPr>
      </w:pPr>
    </w:p>
    <w:p w14:paraId="72223DFC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所在地又は住所</w:t>
      </w:r>
      <w:r w:rsidR="0091505F">
        <w:rPr>
          <w:rFonts w:ascii="ＭＳ 明朝" w:hAnsi="ＭＳ 明朝" w:hint="eastAsia"/>
        </w:rPr>
        <w:t xml:space="preserve">　</w:t>
      </w:r>
    </w:p>
    <w:p w14:paraId="26B0CF01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指定事業者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名称又は称号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 w:rsidR="0091505F">
        <w:rPr>
          <w:rFonts w:ascii="ＭＳ 明朝" w:hAnsi="ＭＳ 明朝" w:hint="eastAsia"/>
        </w:rPr>
        <w:t xml:space="preserve">　</w:t>
      </w:r>
    </w:p>
    <w:p w14:paraId="680226E9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代表者名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　　　　　　　</w:t>
      </w:r>
    </w:p>
    <w:p w14:paraId="359BB8C6" w14:textId="77777777" w:rsidR="00293AA0" w:rsidRDefault="00293AA0">
      <w:pPr>
        <w:rPr>
          <w:rFonts w:ascii="ＭＳ 明朝"/>
        </w:rPr>
      </w:pPr>
    </w:p>
    <w:p w14:paraId="320C4EA2" w14:textId="77777777" w:rsidR="00293AA0" w:rsidRDefault="00293AA0">
      <w:pPr>
        <w:rPr>
          <w:rFonts w:ascii="ＭＳ 明朝"/>
        </w:rPr>
      </w:pPr>
    </w:p>
    <w:p w14:paraId="1D317A5D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下記の指定事業者の事業者としての地位を継承したので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富里市工業団地企業立地促進条例施行規則第１５条の規定により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関係書類を添えて下記のとおり届け出ます。</w:t>
      </w:r>
    </w:p>
    <w:p w14:paraId="0E300FA4" w14:textId="77777777" w:rsidR="00293AA0" w:rsidRDefault="00293AA0">
      <w:pPr>
        <w:rPr>
          <w:rFonts w:ascii="ＭＳ 明朝"/>
        </w:rPr>
      </w:pPr>
    </w:p>
    <w:p w14:paraId="64D4AF7D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14:paraId="4E5D2EFE" w14:textId="77777777" w:rsidR="00293AA0" w:rsidRDefault="00293AA0">
      <w:pPr>
        <w:rPr>
          <w:rFonts w:ascii="ＭＳ 明朝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2"/>
        <w:gridCol w:w="1348"/>
        <w:gridCol w:w="5250"/>
      </w:tblGrid>
      <w:tr w:rsidR="00293AA0" w14:paraId="7B053719" w14:textId="7777777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792" w:type="dxa"/>
            <w:vAlign w:val="center"/>
          </w:tcPr>
          <w:p w14:paraId="67E0A548" w14:textId="77777777" w:rsidR="00293AA0" w:rsidRDefault="00293AA0">
            <w:pPr>
              <w:pStyle w:val="a6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指定年月日及び番号</w:t>
            </w:r>
          </w:p>
        </w:tc>
        <w:tc>
          <w:tcPr>
            <w:tcW w:w="6598" w:type="dxa"/>
            <w:gridSpan w:val="2"/>
            <w:vAlign w:val="center"/>
          </w:tcPr>
          <w:p w14:paraId="3031A149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　　指令第　　　号</w:t>
            </w:r>
          </w:p>
        </w:tc>
      </w:tr>
      <w:tr w:rsidR="00293AA0" w14:paraId="38C96FA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 w:val="restart"/>
            <w:vAlign w:val="center"/>
          </w:tcPr>
          <w:p w14:paraId="121FA229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指定事業者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29CBDE8" w14:textId="77777777" w:rsidR="00293AA0" w:rsidRDefault="00293AA0">
            <w:pPr>
              <w:pStyle w:val="a6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5250" w:type="dxa"/>
          </w:tcPr>
          <w:p w14:paraId="322E6445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07E43B5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/>
            <w:vAlign w:val="center"/>
          </w:tcPr>
          <w:p w14:paraId="22CC2EAF" w14:textId="77777777" w:rsidR="00293AA0" w:rsidRDefault="00293AA0">
            <w:pPr>
              <w:jc w:val="center"/>
              <w:rPr>
                <w:rFonts w:ascii="ＭＳ 明朝"/>
              </w:rPr>
            </w:pPr>
          </w:p>
        </w:tc>
        <w:tc>
          <w:tcPr>
            <w:tcW w:w="1348" w:type="dxa"/>
            <w:vAlign w:val="center"/>
          </w:tcPr>
          <w:p w14:paraId="0E27B616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所在地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250" w:type="dxa"/>
          </w:tcPr>
          <w:p w14:paraId="24811A8C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72842BB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 w:val="restart"/>
            <w:vAlign w:val="center"/>
          </w:tcPr>
          <w:p w14:paraId="59C4265B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継承事業者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5005709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名　　称</w:t>
            </w:r>
          </w:p>
        </w:tc>
        <w:tc>
          <w:tcPr>
            <w:tcW w:w="5250" w:type="dxa"/>
          </w:tcPr>
          <w:p w14:paraId="0917D648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26E1A583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/>
            <w:vAlign w:val="center"/>
          </w:tcPr>
          <w:p w14:paraId="538F22F1" w14:textId="77777777" w:rsidR="00293AA0" w:rsidRDefault="00293AA0">
            <w:pPr>
              <w:jc w:val="center"/>
              <w:rPr>
                <w:rFonts w:ascii="ＭＳ 明朝"/>
              </w:rPr>
            </w:pPr>
          </w:p>
        </w:tc>
        <w:tc>
          <w:tcPr>
            <w:tcW w:w="1348" w:type="dxa"/>
            <w:vAlign w:val="center"/>
          </w:tcPr>
          <w:p w14:paraId="353C4866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所在地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250" w:type="dxa"/>
          </w:tcPr>
          <w:p w14:paraId="64B24A84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281228A1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 w:val="restart"/>
            <w:vAlign w:val="center"/>
          </w:tcPr>
          <w:p w14:paraId="39975A39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継　　　　　　　承</w:t>
            </w:r>
          </w:p>
        </w:tc>
        <w:tc>
          <w:tcPr>
            <w:tcW w:w="1348" w:type="dxa"/>
            <w:vAlign w:val="center"/>
          </w:tcPr>
          <w:p w14:paraId="7E6D090E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年月日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5250" w:type="dxa"/>
          </w:tcPr>
          <w:p w14:paraId="380161D0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70328EDA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792" w:type="dxa"/>
            <w:vMerge/>
          </w:tcPr>
          <w:p w14:paraId="5BAD6794" w14:textId="77777777" w:rsidR="00293AA0" w:rsidRDefault="00293AA0">
            <w:pPr>
              <w:rPr>
                <w:rFonts w:ascii="ＭＳ 明朝"/>
              </w:rPr>
            </w:pPr>
          </w:p>
        </w:tc>
        <w:tc>
          <w:tcPr>
            <w:tcW w:w="1348" w:type="dxa"/>
            <w:vAlign w:val="center"/>
          </w:tcPr>
          <w:p w14:paraId="266B705C" w14:textId="77777777" w:rsidR="00293AA0" w:rsidRDefault="00293AA0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　　由</w:t>
            </w:r>
          </w:p>
        </w:tc>
        <w:tc>
          <w:tcPr>
            <w:tcW w:w="5250" w:type="dxa"/>
          </w:tcPr>
          <w:p w14:paraId="02C239DD" w14:textId="77777777" w:rsidR="00293AA0" w:rsidRDefault="00293AA0">
            <w:pPr>
              <w:rPr>
                <w:rFonts w:ascii="ＭＳ 明朝"/>
              </w:rPr>
            </w:pPr>
          </w:p>
        </w:tc>
      </w:tr>
    </w:tbl>
    <w:p w14:paraId="5E9F2A8C" w14:textId="77777777" w:rsidR="00293AA0" w:rsidRDefault="00293AA0">
      <w:pPr>
        <w:rPr>
          <w:rFonts w:ascii="ＭＳ 明朝"/>
        </w:rPr>
      </w:pPr>
    </w:p>
    <w:sectPr w:rsidR="00293AA0">
      <w:pgSz w:w="11906" w:h="16838" w:code="9"/>
      <w:pgMar w:top="1474" w:right="1077" w:bottom="1361" w:left="1418" w:header="851" w:footer="992" w:gutter="0"/>
      <w:cols w:space="425"/>
      <w:docGrid w:type="linesAndChars" w:linePitch="45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631C" w14:textId="77777777" w:rsidR="003778EF" w:rsidRDefault="003778EF" w:rsidP="00326BC1">
      <w:r>
        <w:separator/>
      </w:r>
    </w:p>
  </w:endnote>
  <w:endnote w:type="continuationSeparator" w:id="0">
    <w:p w14:paraId="2232C797" w14:textId="77777777" w:rsidR="003778EF" w:rsidRDefault="003778EF" w:rsidP="003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D35B" w14:textId="77777777" w:rsidR="003778EF" w:rsidRDefault="003778EF" w:rsidP="00326BC1">
      <w:r>
        <w:separator/>
      </w:r>
    </w:p>
  </w:footnote>
  <w:footnote w:type="continuationSeparator" w:id="0">
    <w:p w14:paraId="48D05213" w14:textId="77777777" w:rsidR="003778EF" w:rsidRDefault="003778EF" w:rsidP="0032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F03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308EF"/>
    <w:rsid w:val="00032697"/>
    <w:rsid w:val="00057476"/>
    <w:rsid w:val="000D321F"/>
    <w:rsid w:val="000F64E4"/>
    <w:rsid w:val="00130158"/>
    <w:rsid w:val="00172928"/>
    <w:rsid w:val="001878B4"/>
    <w:rsid w:val="0019575A"/>
    <w:rsid w:val="002536A0"/>
    <w:rsid w:val="00293AA0"/>
    <w:rsid w:val="00316F1A"/>
    <w:rsid w:val="00326BC1"/>
    <w:rsid w:val="003778EF"/>
    <w:rsid w:val="004034CD"/>
    <w:rsid w:val="004D7ABA"/>
    <w:rsid w:val="005277B5"/>
    <w:rsid w:val="0053435B"/>
    <w:rsid w:val="00562F44"/>
    <w:rsid w:val="00580C03"/>
    <w:rsid w:val="005A6AD9"/>
    <w:rsid w:val="005F63B4"/>
    <w:rsid w:val="006B0C59"/>
    <w:rsid w:val="006C2B23"/>
    <w:rsid w:val="006D5E52"/>
    <w:rsid w:val="006E55FD"/>
    <w:rsid w:val="0071406B"/>
    <w:rsid w:val="00724DC8"/>
    <w:rsid w:val="00742B31"/>
    <w:rsid w:val="00755E64"/>
    <w:rsid w:val="00894400"/>
    <w:rsid w:val="008B5548"/>
    <w:rsid w:val="008C3546"/>
    <w:rsid w:val="0091505F"/>
    <w:rsid w:val="009334D8"/>
    <w:rsid w:val="009B08CA"/>
    <w:rsid w:val="00A37A67"/>
    <w:rsid w:val="00A93CB3"/>
    <w:rsid w:val="00B2501D"/>
    <w:rsid w:val="00C518D8"/>
    <w:rsid w:val="00CF63E7"/>
    <w:rsid w:val="00D14564"/>
    <w:rsid w:val="00D33753"/>
    <w:rsid w:val="00D62386"/>
    <w:rsid w:val="00E5318B"/>
    <w:rsid w:val="00E72DC3"/>
    <w:rsid w:val="00E9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3877D"/>
  <w14:defaultImageDpi w14:val="0"/>
  <w15:docId w15:val="{C2E3263F-6A4C-418B-9C4D-023E2670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6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6"/>
    </w:rPr>
  </w:style>
  <w:style w:type="paragraph" w:styleId="a5">
    <w:name w:val="Block Text"/>
    <w:basedOn w:val="a"/>
    <w:uiPriority w:val="99"/>
    <w:pPr>
      <w:ind w:left="804" w:right="567"/>
    </w:pPr>
  </w:style>
  <w:style w:type="paragraph" w:styleId="2">
    <w:name w:val="Body Text Indent 2"/>
    <w:basedOn w:val="a"/>
    <w:link w:val="20"/>
    <w:uiPriority w:val="99"/>
    <w:pPr>
      <w:ind w:left="268" w:hanging="268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6"/>
    </w:rPr>
  </w:style>
  <w:style w:type="paragraph" w:styleId="3">
    <w:name w:val="Body Text Indent 3"/>
    <w:basedOn w:val="a"/>
    <w:link w:val="30"/>
    <w:uiPriority w:val="99"/>
    <w:pPr>
      <w:ind w:left="804" w:hanging="804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6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6"/>
    </w:rPr>
  </w:style>
  <w:style w:type="paragraph" w:styleId="aa">
    <w:name w:val="Balloon Text"/>
    <w:basedOn w:val="a"/>
    <w:link w:val="ab"/>
    <w:uiPriority w:val="99"/>
    <w:rsid w:val="006C2B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C2B23"/>
    <w:rPr>
      <w:rFonts w:ascii="Arial" w:eastAsia="ＭＳ ゴシック" w:hAnsi="Arial" w:cs="Times New Roman"/>
      <w:kern w:val="2"/>
      <w:sz w:val="18"/>
    </w:rPr>
  </w:style>
  <w:style w:type="paragraph" w:styleId="ac">
    <w:name w:val="header"/>
    <w:basedOn w:val="a"/>
    <w:link w:val="ad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326BC1"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326BC1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&#35696;&#26696;&#12288;&#26465;&#20363;&#122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32EC-5371-4276-ADE3-356C3EEC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　条例　.dot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商工観光課</cp:lastModifiedBy>
  <cp:revision>2</cp:revision>
  <cp:lastPrinted>2011-05-13T02:57:00Z</cp:lastPrinted>
  <dcterms:created xsi:type="dcterms:W3CDTF">2026-03-26T04:24:00Z</dcterms:created>
  <dcterms:modified xsi:type="dcterms:W3CDTF">2026-03-26T04:24:00Z</dcterms:modified>
</cp:coreProperties>
</file>