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BD" w:rsidRPr="004602B8" w:rsidRDefault="009834BD" w:rsidP="000A633B">
      <w:pPr>
        <w:pStyle w:val="a4"/>
        <w:spacing w:beforeLines="100" w:before="408" w:afterLines="100" w:after="408" w:line="120" w:lineRule="auto"/>
        <w:jc w:val="left"/>
        <w:rPr>
          <w:rFonts w:asciiTheme="minorEastAsia" w:eastAsiaTheme="minorEastAsia" w:hAnsiTheme="minorEastAsia"/>
        </w:rPr>
      </w:pPr>
      <w:bookmarkStart w:id="0" w:name="_GoBack"/>
      <w:r w:rsidRPr="004602B8">
        <w:rPr>
          <w:rFonts w:asciiTheme="minorEastAsia" w:eastAsiaTheme="minorEastAsia" w:hAnsiTheme="minorEastAsia" w:hint="eastAsia"/>
        </w:rPr>
        <w:t>第８号様式（第10条関係）</w:t>
      </w:r>
    </w:p>
    <w:p w:rsidR="009834BD" w:rsidRPr="004602B8" w:rsidRDefault="009834BD">
      <w:pPr>
        <w:rPr>
          <w:rFonts w:asciiTheme="minorEastAsia" w:eastAsiaTheme="minorEastAsia" w:hAnsiTheme="minorEastAsia"/>
        </w:rPr>
      </w:pPr>
    </w:p>
    <w:p w:rsidR="009834BD" w:rsidRPr="004602B8" w:rsidRDefault="009834BD">
      <w:pPr>
        <w:pStyle w:val="a4"/>
        <w:rPr>
          <w:rFonts w:asciiTheme="minorEastAsia" w:eastAsiaTheme="minorEastAsia" w:hAnsiTheme="minorEastAsia"/>
          <w:sz w:val="28"/>
        </w:rPr>
      </w:pPr>
      <w:r w:rsidRPr="004602B8">
        <w:rPr>
          <w:rFonts w:asciiTheme="minorEastAsia" w:eastAsiaTheme="minorEastAsia" w:hAnsiTheme="minorEastAsia" w:hint="eastAsia"/>
          <w:sz w:val="28"/>
        </w:rPr>
        <w:t>補　助　金　交　付　請　求　書</w:t>
      </w:r>
    </w:p>
    <w:p w:rsidR="009834BD" w:rsidRPr="004602B8" w:rsidRDefault="009834BD">
      <w:pPr>
        <w:spacing w:line="0" w:lineRule="atLeast"/>
        <w:rPr>
          <w:rFonts w:asciiTheme="minorEastAsia" w:eastAsiaTheme="minorEastAsia" w:hAnsiTheme="minorEastAsia"/>
        </w:rPr>
      </w:pPr>
    </w:p>
    <w:p w:rsidR="009834BD" w:rsidRPr="004602B8" w:rsidRDefault="009834BD">
      <w:pPr>
        <w:spacing w:line="0" w:lineRule="atLeast"/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年　　月　　日　</w:t>
      </w:r>
    </w:p>
    <w:p w:rsidR="009834BD" w:rsidRPr="004602B8" w:rsidRDefault="009834BD">
      <w:pPr>
        <w:spacing w:line="0" w:lineRule="atLeast"/>
        <w:rPr>
          <w:rFonts w:asciiTheme="minorEastAsia" w:eastAsiaTheme="minorEastAsia" w:hAnsiTheme="minorEastAsia"/>
        </w:rPr>
      </w:pPr>
    </w:p>
    <w:p w:rsidR="009834BD" w:rsidRPr="004602B8" w:rsidRDefault="009834BD">
      <w:pPr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 xml:space="preserve">　富里市長　　　　　　　　　様</w:t>
      </w:r>
    </w:p>
    <w:p w:rsidR="009834BD" w:rsidRPr="004602B8" w:rsidRDefault="009834BD">
      <w:pPr>
        <w:rPr>
          <w:rFonts w:asciiTheme="minorEastAsia" w:eastAsiaTheme="minorEastAsia" w:hAnsiTheme="minorEastAsia"/>
        </w:rPr>
      </w:pPr>
    </w:p>
    <w:p w:rsidR="009834BD" w:rsidRPr="004602B8" w:rsidRDefault="009834BD">
      <w:pPr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 xml:space="preserve">　　　　　　　　　　　　　補助対象者　住　所</w:t>
      </w:r>
    </w:p>
    <w:p w:rsidR="009834BD" w:rsidRPr="004602B8" w:rsidRDefault="009834BD">
      <w:pPr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 xml:space="preserve">　　　　　　　　　　　　　　　　　　　氏　名　　　　　　　　　　</w:t>
      </w:r>
      <w:r w:rsidR="00A62B06" w:rsidRPr="004602B8">
        <w:rPr>
          <w:rFonts w:asciiTheme="minorEastAsia" w:eastAsiaTheme="minorEastAsia" w:hAnsiTheme="minorEastAsia" w:hint="eastAsia"/>
        </w:rPr>
        <w:t>㊞</w:t>
      </w:r>
    </w:p>
    <w:p w:rsidR="009834BD" w:rsidRPr="004602B8" w:rsidRDefault="009834BD">
      <w:pPr>
        <w:rPr>
          <w:rFonts w:asciiTheme="minorEastAsia" w:eastAsiaTheme="minorEastAsia" w:hAnsiTheme="minorEastAsia"/>
        </w:rPr>
      </w:pPr>
    </w:p>
    <w:p w:rsidR="009834BD" w:rsidRPr="004602B8" w:rsidRDefault="009834BD">
      <w:pPr>
        <w:rPr>
          <w:rFonts w:asciiTheme="minorEastAsia" w:eastAsiaTheme="minorEastAsia" w:hAnsiTheme="minorEastAsia"/>
        </w:rPr>
      </w:pPr>
    </w:p>
    <w:p w:rsidR="009834BD" w:rsidRPr="004602B8" w:rsidRDefault="009570CD">
      <w:pPr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 xml:space="preserve">　　　　　年　　月　　日付け達第　　　号で額の確定のあった</w:t>
      </w:r>
      <w:r w:rsidR="0027416F" w:rsidRPr="004602B8">
        <w:rPr>
          <w:rFonts w:asciiTheme="minorEastAsia" w:eastAsiaTheme="minorEastAsia" w:hAnsiTheme="minorEastAsia" w:hint="eastAsia"/>
        </w:rPr>
        <w:t>富里市小型合併処理浄化槽設置整備事業補助金を、</w:t>
      </w:r>
      <w:r w:rsidR="009834BD" w:rsidRPr="004602B8">
        <w:rPr>
          <w:rFonts w:asciiTheme="minorEastAsia" w:eastAsiaTheme="minorEastAsia" w:hAnsiTheme="minorEastAsia" w:hint="eastAsia"/>
        </w:rPr>
        <w:t>富里市小型合併処理浄化槽設置整備事業補助金交付要綱第10</w:t>
      </w:r>
      <w:r w:rsidR="0027416F" w:rsidRPr="004602B8">
        <w:rPr>
          <w:rFonts w:asciiTheme="minorEastAsia" w:eastAsiaTheme="minorEastAsia" w:hAnsiTheme="minorEastAsia" w:hint="eastAsia"/>
        </w:rPr>
        <w:t>条の規定により、</w:t>
      </w:r>
      <w:r w:rsidR="009834BD" w:rsidRPr="004602B8">
        <w:rPr>
          <w:rFonts w:asciiTheme="minorEastAsia" w:eastAsiaTheme="minorEastAsia" w:hAnsiTheme="minorEastAsia" w:hint="eastAsia"/>
        </w:rPr>
        <w:t>下記のとおり請求します。</w:t>
      </w:r>
    </w:p>
    <w:p w:rsidR="009834BD" w:rsidRPr="004602B8" w:rsidRDefault="009834BD">
      <w:pPr>
        <w:pStyle w:val="a4"/>
        <w:spacing w:beforeLines="50" w:before="204" w:afterLines="50" w:after="204"/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>記</w:t>
      </w:r>
    </w:p>
    <w:p w:rsidR="009834BD" w:rsidRPr="004602B8" w:rsidRDefault="009834BD">
      <w:pPr>
        <w:snapToGrid w:val="0"/>
        <w:spacing w:beforeLines="50" w:before="204" w:afterLines="50" w:after="204" w:line="449" w:lineRule="exact"/>
        <w:jc w:val="center"/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>請求金額　金　　　　　　　　　　　　　　円</w:t>
      </w:r>
    </w:p>
    <w:p w:rsidR="009834BD" w:rsidRPr="004602B8" w:rsidRDefault="009834BD">
      <w:pPr>
        <w:wordWrap w:val="0"/>
        <w:snapToGrid w:val="0"/>
        <w:spacing w:line="449" w:lineRule="exact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6603"/>
      </w:tblGrid>
      <w:tr w:rsidR="004602B8" w:rsidRPr="004602B8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wordWrap w:val="0"/>
              <w:snapToGrid w:val="0"/>
              <w:spacing w:line="449" w:lineRule="exact"/>
              <w:jc w:val="distribute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>振込先金融機関名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pStyle w:val="a4"/>
              <w:wordWrap w:val="0"/>
              <w:snapToGrid w:val="0"/>
              <w:spacing w:line="449" w:lineRule="exact"/>
              <w:jc w:val="right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 xml:space="preserve">　　　　　　　　銀　　　　行　　　　　　　　本店</w:t>
            </w:r>
          </w:p>
          <w:p w:rsidR="009834BD" w:rsidRPr="004602B8" w:rsidRDefault="009834BD" w:rsidP="00AD5EC0">
            <w:pPr>
              <w:pStyle w:val="a4"/>
              <w:snapToGrid w:val="0"/>
              <w:spacing w:line="449" w:lineRule="exact"/>
              <w:jc w:val="right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4602B8">
              <w:rPr>
                <w:rFonts w:asciiTheme="minorEastAsia" w:eastAsiaTheme="minorEastAsia" w:hAnsiTheme="minorEastAsia" w:hint="eastAsia"/>
                <w:spacing w:val="92"/>
                <w:fitText w:val="1596" w:id="-1246490624"/>
              </w:rPr>
              <w:t>信用金</w:t>
            </w:r>
            <w:r w:rsidRPr="004602B8">
              <w:rPr>
                <w:rFonts w:asciiTheme="minorEastAsia" w:eastAsiaTheme="minorEastAsia" w:hAnsiTheme="minorEastAsia" w:hint="eastAsia"/>
                <w:spacing w:val="2"/>
                <w:fitText w:val="1596" w:id="-1246490624"/>
              </w:rPr>
              <w:t>庫</w:t>
            </w:r>
            <w:r w:rsidRPr="004602B8">
              <w:rPr>
                <w:rFonts w:asciiTheme="minorEastAsia" w:eastAsiaTheme="minorEastAsia" w:hAnsiTheme="minorEastAsia" w:hint="eastAsia"/>
              </w:rPr>
              <w:t xml:space="preserve">　　　　　　　　支店</w:t>
            </w:r>
          </w:p>
          <w:p w:rsidR="009834BD" w:rsidRPr="004602B8" w:rsidRDefault="009834BD">
            <w:pPr>
              <w:wordWrap w:val="0"/>
              <w:snapToGrid w:val="0"/>
              <w:spacing w:line="449" w:lineRule="exact"/>
              <w:jc w:val="right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 xml:space="preserve">　　　　農業協同組合　　　　　　　　支所</w:t>
            </w:r>
          </w:p>
          <w:p w:rsidR="00DA3E30" w:rsidRPr="004602B8" w:rsidRDefault="00DA3E30" w:rsidP="00DA3E30">
            <w:pPr>
              <w:snapToGrid w:val="0"/>
              <w:spacing w:line="449" w:lineRule="exact"/>
              <w:jc w:val="right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  <w:spacing w:val="92"/>
                <w:fitText w:val="1596" w:id="-2118893312"/>
              </w:rPr>
              <w:t>信用組</w:t>
            </w:r>
            <w:r w:rsidRPr="004602B8">
              <w:rPr>
                <w:rFonts w:asciiTheme="minorEastAsia" w:eastAsiaTheme="minorEastAsia" w:hAnsiTheme="minorEastAsia" w:hint="eastAsia"/>
                <w:spacing w:val="2"/>
                <w:fitText w:val="1596" w:id="-2118893312"/>
              </w:rPr>
              <w:t>合</w:t>
            </w:r>
            <w:r w:rsidRPr="004602B8">
              <w:rPr>
                <w:rFonts w:asciiTheme="minorEastAsia" w:eastAsiaTheme="minorEastAsia" w:hAnsiTheme="minorEastAsia" w:hint="eastAsia"/>
              </w:rPr>
              <w:t xml:space="preserve">　　　　　　　　支店</w:t>
            </w:r>
          </w:p>
        </w:tc>
      </w:tr>
      <w:tr w:rsidR="004602B8" w:rsidRPr="004602B8">
        <w:trPr>
          <w:trHeight w:val="788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wordWrap w:val="0"/>
              <w:snapToGrid w:val="0"/>
              <w:spacing w:line="449" w:lineRule="exact"/>
              <w:jc w:val="distribute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wordWrap w:val="0"/>
              <w:snapToGrid w:val="0"/>
              <w:spacing w:line="449" w:lineRule="exact"/>
              <w:jc w:val="distribute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>普通　当座　その他（　　　）</w:t>
            </w:r>
          </w:p>
        </w:tc>
      </w:tr>
      <w:tr w:rsidR="004602B8" w:rsidRPr="004602B8">
        <w:trPr>
          <w:trHeight w:val="824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wordWrap w:val="0"/>
              <w:snapToGrid w:val="0"/>
              <w:spacing w:line="449" w:lineRule="exact"/>
              <w:jc w:val="distribute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wordWrap w:val="0"/>
              <w:snapToGrid w:val="0"/>
              <w:spacing w:line="449" w:lineRule="exact"/>
              <w:rPr>
                <w:rFonts w:asciiTheme="minorEastAsia" w:eastAsiaTheme="minorEastAsia" w:hAnsiTheme="minorEastAsia"/>
              </w:rPr>
            </w:pPr>
          </w:p>
        </w:tc>
      </w:tr>
      <w:tr w:rsidR="004602B8" w:rsidRPr="004602B8" w:rsidTr="004E10CB">
        <w:trPr>
          <w:trHeight w:val="103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wordWrap w:val="0"/>
              <w:snapToGrid w:val="0"/>
              <w:spacing w:line="449" w:lineRule="exact"/>
              <w:jc w:val="center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>（ フ リ ガ ナ ）</w:t>
            </w:r>
          </w:p>
          <w:p w:rsidR="009834BD" w:rsidRPr="004602B8" w:rsidRDefault="009834BD">
            <w:pPr>
              <w:wordWrap w:val="0"/>
              <w:snapToGrid w:val="0"/>
              <w:spacing w:line="449" w:lineRule="exact"/>
              <w:jc w:val="distribute"/>
              <w:rPr>
                <w:rFonts w:asciiTheme="minorEastAsia" w:eastAsiaTheme="minorEastAsia" w:hAnsiTheme="minorEastAsia"/>
              </w:rPr>
            </w:pPr>
            <w:r w:rsidRPr="004602B8">
              <w:rPr>
                <w:rFonts w:asciiTheme="minorEastAsia" w:eastAsiaTheme="minorEastAsia" w:hAnsiTheme="minorEastAsia" w:hint="eastAsia"/>
              </w:rPr>
              <w:t>名義人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BD" w:rsidRPr="004602B8" w:rsidRDefault="009834BD">
            <w:pPr>
              <w:wordWrap w:val="0"/>
              <w:snapToGrid w:val="0"/>
              <w:spacing w:line="449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834BD" w:rsidRPr="004602B8" w:rsidRDefault="0027416F">
      <w:pPr>
        <w:wordWrap w:val="0"/>
        <w:snapToGrid w:val="0"/>
        <w:spacing w:line="449" w:lineRule="exact"/>
        <w:rPr>
          <w:rFonts w:asciiTheme="minorEastAsia" w:eastAsiaTheme="minorEastAsia" w:hAnsiTheme="minorEastAsia"/>
        </w:rPr>
      </w:pPr>
      <w:r w:rsidRPr="004602B8">
        <w:rPr>
          <w:rFonts w:asciiTheme="minorEastAsia" w:eastAsiaTheme="minorEastAsia" w:hAnsiTheme="minorEastAsia" w:hint="eastAsia"/>
        </w:rPr>
        <w:t>（注）　振り込み先</w:t>
      </w:r>
      <w:r w:rsidR="009E761D" w:rsidRPr="004602B8">
        <w:rPr>
          <w:rFonts w:asciiTheme="minorEastAsia" w:eastAsiaTheme="minorEastAsia" w:hAnsiTheme="minorEastAsia" w:hint="eastAsia"/>
        </w:rPr>
        <w:t>は</w:t>
      </w:r>
      <w:r w:rsidRPr="004602B8">
        <w:rPr>
          <w:rFonts w:asciiTheme="minorEastAsia" w:eastAsiaTheme="minorEastAsia" w:hAnsiTheme="minorEastAsia" w:hint="eastAsia"/>
        </w:rPr>
        <w:t>、</w:t>
      </w:r>
      <w:r w:rsidR="009834BD" w:rsidRPr="004602B8">
        <w:rPr>
          <w:rFonts w:asciiTheme="minorEastAsia" w:eastAsiaTheme="minorEastAsia" w:hAnsiTheme="minorEastAsia" w:hint="eastAsia"/>
        </w:rPr>
        <w:t>申請者名義の口座とする。</w:t>
      </w:r>
      <w:bookmarkEnd w:id="0"/>
    </w:p>
    <w:sectPr w:rsidR="009834BD" w:rsidRPr="004602B8">
      <w:type w:val="continuous"/>
      <w:pgSz w:w="11905" w:h="16837" w:code="9"/>
      <w:pgMar w:top="1418" w:right="1304" w:bottom="1134" w:left="1304" w:header="851" w:footer="992" w:gutter="0"/>
      <w:cols w:space="425"/>
      <w:docGrid w:type="linesAndChars" w:linePitch="408" w:charSpace="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55" w:rsidRDefault="007B5E55" w:rsidP="00914AA5">
      <w:pPr>
        <w:spacing w:line="240" w:lineRule="auto"/>
      </w:pPr>
      <w:r>
        <w:separator/>
      </w:r>
    </w:p>
  </w:endnote>
  <w:endnote w:type="continuationSeparator" w:id="0">
    <w:p w:rsidR="007B5E55" w:rsidRDefault="007B5E55" w:rsidP="0091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55" w:rsidRDefault="007B5E55" w:rsidP="00914AA5">
      <w:pPr>
        <w:spacing w:line="240" w:lineRule="auto"/>
      </w:pPr>
      <w:r>
        <w:separator/>
      </w:r>
    </w:p>
  </w:footnote>
  <w:footnote w:type="continuationSeparator" w:id="0">
    <w:p w:rsidR="007B5E55" w:rsidRDefault="007B5E55" w:rsidP="00914A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550"/>
    <w:multiLevelType w:val="hybridMultilevel"/>
    <w:tmpl w:val="913C4A3A"/>
    <w:lvl w:ilvl="0" w:tplc="1B5AC8DE">
      <w:start w:val="1"/>
      <w:numFmt w:val="bullet"/>
      <w:lvlText w:val="※"/>
      <w:lvlJc w:val="left"/>
      <w:pPr>
        <w:tabs>
          <w:tab w:val="num" w:pos="628"/>
        </w:tabs>
        <w:ind w:left="628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" w15:restartNumberingAfterBreak="0">
    <w:nsid w:val="22752B4B"/>
    <w:multiLevelType w:val="hybridMultilevel"/>
    <w:tmpl w:val="6576C7E0"/>
    <w:lvl w:ilvl="0" w:tplc="D9CA92E2">
      <w:start w:val="1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C2F81"/>
    <w:multiLevelType w:val="hybridMultilevel"/>
    <w:tmpl w:val="8D100904"/>
    <w:lvl w:ilvl="0" w:tplc="CF9E7E3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1573B0"/>
    <w:multiLevelType w:val="hybridMultilevel"/>
    <w:tmpl w:val="EEB08D86"/>
    <w:lvl w:ilvl="0" w:tplc="4A80A260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FF5D7D"/>
    <w:multiLevelType w:val="hybridMultilevel"/>
    <w:tmpl w:val="50BA511E"/>
    <w:lvl w:ilvl="0" w:tplc="34D098EE">
      <w:start w:val="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3"/>
  <w:drawingGridVerticalSpacing w:val="208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05"/>
    <w:rsid w:val="00056183"/>
    <w:rsid w:val="000706FB"/>
    <w:rsid w:val="000770F5"/>
    <w:rsid w:val="00097B1F"/>
    <w:rsid w:val="000A633B"/>
    <w:rsid w:val="000B5AB8"/>
    <w:rsid w:val="00112D3B"/>
    <w:rsid w:val="00151574"/>
    <w:rsid w:val="00170B19"/>
    <w:rsid w:val="001871F7"/>
    <w:rsid w:val="00196122"/>
    <w:rsid w:val="00215B48"/>
    <w:rsid w:val="0027416F"/>
    <w:rsid w:val="002761EE"/>
    <w:rsid w:val="002A37B0"/>
    <w:rsid w:val="002C42B4"/>
    <w:rsid w:val="002E457A"/>
    <w:rsid w:val="002E5AD2"/>
    <w:rsid w:val="00300E1C"/>
    <w:rsid w:val="00331366"/>
    <w:rsid w:val="00340AB3"/>
    <w:rsid w:val="00341EDD"/>
    <w:rsid w:val="003C2766"/>
    <w:rsid w:val="0040766D"/>
    <w:rsid w:val="004602B8"/>
    <w:rsid w:val="00470BE6"/>
    <w:rsid w:val="00472E8E"/>
    <w:rsid w:val="004C1605"/>
    <w:rsid w:val="004D26FD"/>
    <w:rsid w:val="004E10CB"/>
    <w:rsid w:val="00502A85"/>
    <w:rsid w:val="00520207"/>
    <w:rsid w:val="0052652C"/>
    <w:rsid w:val="00526C78"/>
    <w:rsid w:val="005349F8"/>
    <w:rsid w:val="00554C8C"/>
    <w:rsid w:val="005759F2"/>
    <w:rsid w:val="00582584"/>
    <w:rsid w:val="00587511"/>
    <w:rsid w:val="005B759C"/>
    <w:rsid w:val="005F6D67"/>
    <w:rsid w:val="005F7404"/>
    <w:rsid w:val="006058EE"/>
    <w:rsid w:val="00625120"/>
    <w:rsid w:val="00645963"/>
    <w:rsid w:val="00652E06"/>
    <w:rsid w:val="00681B77"/>
    <w:rsid w:val="00693084"/>
    <w:rsid w:val="006A7840"/>
    <w:rsid w:val="006C0A7B"/>
    <w:rsid w:val="006D7529"/>
    <w:rsid w:val="007056EE"/>
    <w:rsid w:val="0072748E"/>
    <w:rsid w:val="00753D05"/>
    <w:rsid w:val="0078196B"/>
    <w:rsid w:val="007926D3"/>
    <w:rsid w:val="007A5799"/>
    <w:rsid w:val="007B5E55"/>
    <w:rsid w:val="007C770F"/>
    <w:rsid w:val="007D441E"/>
    <w:rsid w:val="00814607"/>
    <w:rsid w:val="00836195"/>
    <w:rsid w:val="00865A28"/>
    <w:rsid w:val="0087574D"/>
    <w:rsid w:val="00895C8E"/>
    <w:rsid w:val="008C0AD1"/>
    <w:rsid w:val="008E3235"/>
    <w:rsid w:val="00903F69"/>
    <w:rsid w:val="00914AA5"/>
    <w:rsid w:val="00922CB5"/>
    <w:rsid w:val="00933E4D"/>
    <w:rsid w:val="009570CD"/>
    <w:rsid w:val="0097568A"/>
    <w:rsid w:val="00976C3D"/>
    <w:rsid w:val="009834BD"/>
    <w:rsid w:val="009841C4"/>
    <w:rsid w:val="00984286"/>
    <w:rsid w:val="00985381"/>
    <w:rsid w:val="009B673F"/>
    <w:rsid w:val="009D300E"/>
    <w:rsid w:val="009E7456"/>
    <w:rsid w:val="009E761D"/>
    <w:rsid w:val="009F58DB"/>
    <w:rsid w:val="00A17AA8"/>
    <w:rsid w:val="00A25950"/>
    <w:rsid w:val="00A26C42"/>
    <w:rsid w:val="00A45FD3"/>
    <w:rsid w:val="00A61ACE"/>
    <w:rsid w:val="00A62B06"/>
    <w:rsid w:val="00A741A8"/>
    <w:rsid w:val="00AC1132"/>
    <w:rsid w:val="00AC22A3"/>
    <w:rsid w:val="00AC3405"/>
    <w:rsid w:val="00AD5EC0"/>
    <w:rsid w:val="00AE6ED9"/>
    <w:rsid w:val="00AF06B7"/>
    <w:rsid w:val="00AF12AA"/>
    <w:rsid w:val="00B12F80"/>
    <w:rsid w:val="00B27E06"/>
    <w:rsid w:val="00B43CFC"/>
    <w:rsid w:val="00B70ED0"/>
    <w:rsid w:val="00B750DD"/>
    <w:rsid w:val="00B96E7F"/>
    <w:rsid w:val="00BA501F"/>
    <w:rsid w:val="00BC516A"/>
    <w:rsid w:val="00BE5A83"/>
    <w:rsid w:val="00C06BC1"/>
    <w:rsid w:val="00C2555C"/>
    <w:rsid w:val="00C33CDE"/>
    <w:rsid w:val="00C5408E"/>
    <w:rsid w:val="00C65ECF"/>
    <w:rsid w:val="00C83587"/>
    <w:rsid w:val="00C93444"/>
    <w:rsid w:val="00C972B8"/>
    <w:rsid w:val="00CB7EAA"/>
    <w:rsid w:val="00CC03C9"/>
    <w:rsid w:val="00D050D6"/>
    <w:rsid w:val="00D116A2"/>
    <w:rsid w:val="00D50FF0"/>
    <w:rsid w:val="00D561B9"/>
    <w:rsid w:val="00D56BA1"/>
    <w:rsid w:val="00D70AAF"/>
    <w:rsid w:val="00D81267"/>
    <w:rsid w:val="00D83F26"/>
    <w:rsid w:val="00DA18C3"/>
    <w:rsid w:val="00DA3E30"/>
    <w:rsid w:val="00DA753A"/>
    <w:rsid w:val="00DF515B"/>
    <w:rsid w:val="00E20460"/>
    <w:rsid w:val="00EA0AE2"/>
    <w:rsid w:val="00EA2DF5"/>
    <w:rsid w:val="00EA41F5"/>
    <w:rsid w:val="00EB4AA5"/>
    <w:rsid w:val="00EC2303"/>
    <w:rsid w:val="00EC2539"/>
    <w:rsid w:val="00ED75C0"/>
    <w:rsid w:val="00F04F2B"/>
    <w:rsid w:val="00F176DF"/>
    <w:rsid w:val="00F21F0E"/>
    <w:rsid w:val="00F229C8"/>
    <w:rsid w:val="00F2530F"/>
    <w:rsid w:val="00F43096"/>
    <w:rsid w:val="00F44E3F"/>
    <w:rsid w:val="00F50AAA"/>
    <w:rsid w:val="00FC1440"/>
    <w:rsid w:val="00FE1A43"/>
    <w:rsid w:val="00FF2109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FD186"/>
  <w15:docId w15:val="{66844A9F-78E5-4984-9C20-E864DE9E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9" w:lineRule="atLeast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449" w:lineRule="exact"/>
      <w:ind w:left="266" w:hangingChars="100" w:hanging="266"/>
    </w:pPr>
  </w:style>
  <w:style w:type="paragraph" w:styleId="2">
    <w:name w:val="Body Text Indent 2"/>
    <w:basedOn w:val="a"/>
    <w:pPr>
      <w:wordWrap w:val="0"/>
      <w:snapToGrid w:val="0"/>
      <w:spacing w:line="449" w:lineRule="exact"/>
      <w:ind w:left="264" w:hangingChars="105" w:hanging="264"/>
    </w:pPr>
  </w:style>
  <w:style w:type="paragraph" w:styleId="3">
    <w:name w:val="Body Text Indent 3"/>
    <w:basedOn w:val="a"/>
    <w:pPr>
      <w:spacing w:line="0" w:lineRule="atLeast"/>
      <w:ind w:left="477" w:hangingChars="200" w:hanging="477"/>
    </w:pPr>
    <w:rPr>
      <w:rFonts w:ascii="ＭＳ 明朝" w:eastAsia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pPr>
      <w:jc w:val="right"/>
    </w:pPr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914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4AA5"/>
    <w:rPr>
      <w:sz w:val="26"/>
    </w:rPr>
  </w:style>
  <w:style w:type="paragraph" w:styleId="a8">
    <w:name w:val="footer"/>
    <w:basedOn w:val="a"/>
    <w:link w:val="a9"/>
    <w:uiPriority w:val="99"/>
    <w:unhideWhenUsed/>
    <w:rsid w:val="00914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4AA5"/>
    <w:rPr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15157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515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91B0-8811-4325-9F90-C7D7B5FA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富里市小型合併処理浄化槽設置整備事業補助金交付要綱</vt:lpstr>
      <vt:lpstr>富里市小型合併処理浄化槽設置整備事業補助金交付要綱</vt:lpstr>
    </vt:vector>
  </TitlesOfParts>
  <Company>冨里町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富里市小型合併処理浄化槽設置整備事業補助金交付要綱</dc:title>
  <dc:creator>環境課</dc:creator>
  <cp:lastModifiedBy>綿貫久雄</cp:lastModifiedBy>
  <cp:revision>40</cp:revision>
  <cp:lastPrinted>2020-01-24T04:14:00Z</cp:lastPrinted>
  <dcterms:created xsi:type="dcterms:W3CDTF">2019-01-29T05:37:00Z</dcterms:created>
  <dcterms:modified xsi:type="dcterms:W3CDTF">2020-03-10T04:28:00Z</dcterms:modified>
</cp:coreProperties>
</file>